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4B8F"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bookmarkStart w:id="0" w:name="_GoBack"/>
      <w:bookmarkEnd w:id="0"/>
      <w:r w:rsidRPr="00082D33">
        <w:rPr>
          <w:rFonts w:ascii="inherit" w:eastAsia="Times New Roman" w:hAnsi="inherit" w:cs="Courier New"/>
          <w:color w:val="202124"/>
          <w:sz w:val="28"/>
          <w:szCs w:val="28"/>
          <w:lang w:val="en" w:eastAsia="en-GB"/>
        </w:rPr>
        <w:t>REPUBLIC OF ALBANIA</w:t>
      </w:r>
    </w:p>
    <w:p w14:paraId="0818939B"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r w:rsidRPr="00082D33">
        <w:rPr>
          <w:rFonts w:ascii="inherit" w:eastAsia="Times New Roman" w:hAnsi="inherit" w:cs="Courier New"/>
          <w:color w:val="202124"/>
          <w:sz w:val="28"/>
          <w:szCs w:val="28"/>
          <w:lang w:val="en" w:eastAsia="en-GB"/>
        </w:rPr>
        <w:t xml:space="preserve">University of </w:t>
      </w:r>
      <w:proofErr w:type="spellStart"/>
      <w:r w:rsidRPr="00082D33">
        <w:rPr>
          <w:rFonts w:ascii="inherit" w:eastAsia="Times New Roman" w:hAnsi="inherit" w:cs="Courier New"/>
          <w:color w:val="202124"/>
          <w:sz w:val="28"/>
          <w:szCs w:val="28"/>
          <w:lang w:val="en" w:eastAsia="en-GB"/>
        </w:rPr>
        <w:t>Shkodra</w:t>
      </w:r>
      <w:proofErr w:type="spellEnd"/>
      <w:r w:rsidRPr="00082D33">
        <w:rPr>
          <w:rFonts w:ascii="inherit" w:eastAsia="Times New Roman" w:hAnsi="inherit" w:cs="Courier New"/>
          <w:color w:val="202124"/>
          <w:sz w:val="28"/>
          <w:szCs w:val="28"/>
          <w:lang w:val="en" w:eastAsia="en-GB"/>
        </w:rPr>
        <w:t xml:space="preserve"> "</w:t>
      </w:r>
      <w:proofErr w:type="spellStart"/>
      <w:r w:rsidRPr="00082D33">
        <w:rPr>
          <w:rFonts w:ascii="inherit" w:eastAsia="Times New Roman" w:hAnsi="inherit" w:cs="Courier New"/>
          <w:color w:val="202124"/>
          <w:sz w:val="28"/>
          <w:szCs w:val="28"/>
          <w:lang w:val="en" w:eastAsia="en-GB"/>
        </w:rPr>
        <w:t>Luigj</w:t>
      </w:r>
      <w:proofErr w:type="spellEnd"/>
      <w:r w:rsidRPr="00082D33">
        <w:rPr>
          <w:rFonts w:ascii="inherit" w:eastAsia="Times New Roman" w:hAnsi="inherit" w:cs="Courier New"/>
          <w:color w:val="202124"/>
          <w:sz w:val="28"/>
          <w:szCs w:val="28"/>
          <w:lang w:val="en" w:eastAsia="en-GB"/>
        </w:rPr>
        <w:t xml:space="preserve"> </w:t>
      </w:r>
      <w:proofErr w:type="spellStart"/>
      <w:r w:rsidRPr="00082D33">
        <w:rPr>
          <w:rFonts w:ascii="inherit" w:eastAsia="Times New Roman" w:hAnsi="inherit" w:cs="Courier New"/>
          <w:color w:val="202124"/>
          <w:sz w:val="28"/>
          <w:szCs w:val="28"/>
          <w:lang w:val="en" w:eastAsia="en-GB"/>
        </w:rPr>
        <w:t>Gurakuqi</w:t>
      </w:r>
      <w:proofErr w:type="spellEnd"/>
      <w:r w:rsidRPr="00082D33">
        <w:rPr>
          <w:rFonts w:ascii="inherit" w:eastAsia="Times New Roman" w:hAnsi="inherit" w:cs="Courier New"/>
          <w:color w:val="202124"/>
          <w:sz w:val="28"/>
          <w:szCs w:val="28"/>
          <w:lang w:val="en" w:eastAsia="en-GB"/>
        </w:rPr>
        <w:t>"</w:t>
      </w:r>
    </w:p>
    <w:p w14:paraId="31E34EF1"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r w:rsidRPr="00082D33">
        <w:rPr>
          <w:rFonts w:ascii="inherit" w:eastAsia="Times New Roman" w:hAnsi="inherit" w:cs="Courier New"/>
          <w:color w:val="202124"/>
          <w:sz w:val="28"/>
          <w:szCs w:val="28"/>
          <w:lang w:val="en" w:eastAsia="en-GB"/>
        </w:rPr>
        <w:t>ECONOMY FACULTY</w:t>
      </w:r>
    </w:p>
    <w:p w14:paraId="78583EC7"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p>
    <w:p w14:paraId="6C6D4037"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r w:rsidRPr="00082D33">
        <w:rPr>
          <w:rFonts w:ascii="inherit" w:eastAsia="Times New Roman" w:hAnsi="inherit" w:cs="Courier New"/>
          <w:color w:val="202124"/>
          <w:sz w:val="28"/>
          <w:szCs w:val="28"/>
          <w:lang w:val="en" w:eastAsia="en-GB"/>
        </w:rPr>
        <w:t xml:space="preserve">No. ______ </w:t>
      </w:r>
      <w:proofErr w:type="spellStart"/>
      <w:proofErr w:type="gramStart"/>
      <w:r w:rsidRPr="00082D33">
        <w:rPr>
          <w:rFonts w:ascii="inherit" w:eastAsia="Times New Roman" w:hAnsi="inherit" w:cs="Courier New"/>
          <w:color w:val="202124"/>
          <w:sz w:val="28"/>
          <w:szCs w:val="28"/>
          <w:lang w:val="en" w:eastAsia="en-GB"/>
        </w:rPr>
        <w:t>prot</w:t>
      </w:r>
      <w:proofErr w:type="gramEnd"/>
      <w:r w:rsidRPr="00082D33">
        <w:rPr>
          <w:rFonts w:ascii="inherit" w:eastAsia="Times New Roman" w:hAnsi="inherit" w:cs="Courier New"/>
          <w:color w:val="202124"/>
          <w:sz w:val="28"/>
          <w:szCs w:val="28"/>
          <w:lang w:val="en" w:eastAsia="en-GB"/>
        </w:rPr>
        <w:t>.</w:t>
      </w:r>
      <w:proofErr w:type="spellEnd"/>
      <w:r w:rsidRPr="00082D33">
        <w:rPr>
          <w:rFonts w:ascii="inherit" w:eastAsia="Times New Roman" w:hAnsi="inherit" w:cs="Courier New"/>
          <w:color w:val="202124"/>
          <w:sz w:val="28"/>
          <w:szCs w:val="28"/>
          <w:lang w:val="en" w:eastAsia="en-GB"/>
        </w:rPr>
        <w:t xml:space="preserve"> Shkoder with, __ / ____ / _______</w:t>
      </w:r>
    </w:p>
    <w:p w14:paraId="36457BC9"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r w:rsidRPr="00082D33">
        <w:rPr>
          <w:rFonts w:ascii="inherit" w:eastAsia="Times New Roman" w:hAnsi="inherit" w:cs="Courier New"/>
          <w:color w:val="202124"/>
          <w:sz w:val="28"/>
          <w:szCs w:val="28"/>
          <w:lang w:val="en" w:eastAsia="en-GB"/>
        </w:rPr>
        <w:t xml:space="preserve">           </w:t>
      </w:r>
    </w:p>
    <w:p w14:paraId="6A52136C"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32"/>
          <w:szCs w:val="32"/>
          <w:lang w:val="en" w:eastAsia="en-GB"/>
        </w:rPr>
      </w:pPr>
      <w:r w:rsidRPr="00082D33">
        <w:rPr>
          <w:rFonts w:ascii="inherit" w:eastAsia="Times New Roman" w:hAnsi="inherit" w:cs="Courier New"/>
          <w:color w:val="202124"/>
          <w:sz w:val="32"/>
          <w:szCs w:val="32"/>
          <w:lang w:val="en" w:eastAsia="en-GB"/>
        </w:rPr>
        <w:t>DECISION</w:t>
      </w:r>
    </w:p>
    <w:p w14:paraId="07D3F626" w14:textId="7026AA15"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r w:rsidRPr="00082D33">
        <w:rPr>
          <w:rFonts w:ascii="inherit" w:eastAsia="Times New Roman" w:hAnsi="inherit" w:cs="Courier New"/>
          <w:color w:val="202124"/>
          <w:sz w:val="28"/>
          <w:szCs w:val="28"/>
          <w:lang w:val="en" w:eastAsia="en-GB"/>
        </w:rPr>
        <w:t>N</w:t>
      </w:r>
      <w:r>
        <w:rPr>
          <w:rFonts w:ascii="inherit" w:eastAsia="Times New Roman" w:hAnsi="inherit" w:cs="Courier New"/>
          <w:color w:val="202124"/>
          <w:sz w:val="28"/>
          <w:szCs w:val="28"/>
          <w:lang w:val="en" w:eastAsia="en-GB"/>
        </w:rPr>
        <w:t>umber</w:t>
      </w:r>
      <w:r w:rsidRPr="00082D33">
        <w:rPr>
          <w:rFonts w:ascii="inherit" w:eastAsia="Times New Roman" w:hAnsi="inherit" w:cs="Courier New"/>
          <w:color w:val="202124"/>
          <w:sz w:val="28"/>
          <w:szCs w:val="28"/>
          <w:lang w:val="en" w:eastAsia="en-GB"/>
        </w:rPr>
        <w:t>. , date</w:t>
      </w:r>
    </w:p>
    <w:p w14:paraId="6996CDEB"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p>
    <w:p w14:paraId="5966A076" w14:textId="37F271D1"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r w:rsidRPr="00082D33">
        <w:rPr>
          <w:rFonts w:ascii="inherit" w:eastAsia="Times New Roman" w:hAnsi="inherit" w:cs="Courier New"/>
          <w:color w:val="202124"/>
          <w:sz w:val="28"/>
          <w:szCs w:val="28"/>
          <w:lang w:val="en" w:eastAsia="en-GB"/>
        </w:rPr>
        <w:t xml:space="preserve">"ON THE WINNING QUALIFICATION OF APPLICANTS TO FOLLOW THE DOCTORAL STUDY PROGRAM IN ' ECONOMY AND </w:t>
      </w:r>
      <w:r w:rsidRPr="00082D33">
        <w:rPr>
          <w:rFonts w:ascii="inherit" w:eastAsia="Times New Roman" w:hAnsi="inherit" w:cs="Courier New"/>
          <w:caps/>
          <w:color w:val="202124"/>
          <w:sz w:val="28"/>
          <w:szCs w:val="28"/>
          <w:lang w:val="en" w:eastAsia="en-GB"/>
        </w:rPr>
        <w:t>Sustainable</w:t>
      </w:r>
      <w:r>
        <w:rPr>
          <w:rFonts w:ascii="inherit" w:eastAsia="Times New Roman" w:hAnsi="inherit" w:cs="Courier New"/>
          <w:color w:val="202124"/>
          <w:sz w:val="28"/>
          <w:szCs w:val="28"/>
          <w:lang w:val="en" w:eastAsia="en-GB"/>
        </w:rPr>
        <w:t xml:space="preserve"> </w:t>
      </w:r>
      <w:r w:rsidRPr="00082D33">
        <w:rPr>
          <w:rFonts w:ascii="inherit" w:eastAsia="Times New Roman" w:hAnsi="inherit" w:cs="Courier New"/>
          <w:color w:val="202124"/>
          <w:sz w:val="28"/>
          <w:szCs w:val="28"/>
          <w:lang w:val="en" w:eastAsia="en-GB"/>
        </w:rPr>
        <w:t>TOURISM'</w:t>
      </w:r>
    </w:p>
    <w:p w14:paraId="5126C4E1" w14:textId="77777777" w:rsidR="00082D33" w:rsidRPr="00082D33" w:rsidRDefault="00082D33" w:rsidP="00082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en-GB"/>
        </w:rPr>
      </w:pPr>
    </w:p>
    <w:p w14:paraId="599287DB" w14:textId="2D710185" w:rsidR="000636F8" w:rsidRPr="000636F8" w:rsidRDefault="00082D3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proofErr w:type="gramStart"/>
      <w:r w:rsidRPr="00082D33">
        <w:rPr>
          <w:rFonts w:ascii="Times New Roman" w:eastAsia="Times New Roman" w:hAnsi="Times New Roman" w:cs="Times New Roman"/>
          <w:color w:val="202124"/>
          <w:sz w:val="28"/>
          <w:szCs w:val="28"/>
          <w:lang w:val="en" w:eastAsia="en-GB"/>
        </w:rPr>
        <w:t xml:space="preserve">In support of the law No. 80/2015 "On higher education and scientific research in institutions of higher education in the Republic of Albania", "; the by-laws in force for the programs of the third cycle of doctoral studies; of the Statute of the University of </w:t>
      </w:r>
      <w:proofErr w:type="spellStart"/>
      <w:r w:rsidRPr="00082D33">
        <w:rPr>
          <w:rFonts w:ascii="Times New Roman" w:eastAsia="Times New Roman" w:hAnsi="Times New Roman" w:cs="Times New Roman"/>
          <w:color w:val="202124"/>
          <w:sz w:val="28"/>
          <w:szCs w:val="28"/>
          <w:lang w:val="en" w:eastAsia="en-GB"/>
        </w:rPr>
        <w:t>Shkodra</w:t>
      </w:r>
      <w:proofErr w:type="spellEnd"/>
      <w:r w:rsidRPr="00082D33">
        <w:rPr>
          <w:rFonts w:ascii="Times New Roman" w:eastAsia="Times New Roman" w:hAnsi="Times New Roman" w:cs="Times New Roman"/>
          <w:color w:val="202124"/>
          <w:sz w:val="28"/>
          <w:szCs w:val="28"/>
          <w:lang w:val="en" w:eastAsia="en-GB"/>
        </w:rPr>
        <w:t xml:space="preserve"> "</w:t>
      </w:r>
      <w:proofErr w:type="spellStart"/>
      <w:r w:rsidRPr="00082D33">
        <w:rPr>
          <w:rFonts w:ascii="Times New Roman" w:eastAsia="Times New Roman" w:hAnsi="Times New Roman" w:cs="Times New Roman"/>
          <w:color w:val="202124"/>
          <w:sz w:val="28"/>
          <w:szCs w:val="28"/>
          <w:lang w:val="en" w:eastAsia="en-GB"/>
        </w:rPr>
        <w:t>Luigj</w:t>
      </w:r>
      <w:proofErr w:type="spellEnd"/>
      <w:r w:rsidRPr="00082D33">
        <w:rPr>
          <w:rFonts w:ascii="Times New Roman" w:eastAsia="Times New Roman" w:hAnsi="Times New Roman" w:cs="Times New Roman"/>
          <w:color w:val="202124"/>
          <w:sz w:val="28"/>
          <w:szCs w:val="28"/>
          <w:lang w:val="en" w:eastAsia="en-GB"/>
        </w:rPr>
        <w:t xml:space="preserve"> </w:t>
      </w:r>
      <w:proofErr w:type="spellStart"/>
      <w:r w:rsidRPr="00082D33">
        <w:rPr>
          <w:rFonts w:ascii="Times New Roman" w:eastAsia="Times New Roman" w:hAnsi="Times New Roman" w:cs="Times New Roman"/>
          <w:color w:val="202124"/>
          <w:sz w:val="28"/>
          <w:szCs w:val="28"/>
          <w:lang w:val="en" w:eastAsia="en-GB"/>
        </w:rPr>
        <w:t>Gurakuqi</w:t>
      </w:r>
      <w:proofErr w:type="spellEnd"/>
      <w:r w:rsidRPr="00082D33">
        <w:rPr>
          <w:rFonts w:ascii="Times New Roman" w:eastAsia="Times New Roman" w:hAnsi="Times New Roman" w:cs="Times New Roman"/>
          <w:color w:val="202124"/>
          <w:sz w:val="28"/>
          <w:szCs w:val="28"/>
          <w:lang w:val="en" w:eastAsia="en-GB"/>
        </w:rPr>
        <w:t>; of the Regulations of the USH Faculty of Economics; of the Regulation of the Department of Tourism; Regulations of studies in the program of the third cycle of Doctorate studies in 'Economy and Sustainable Tourism'</w:t>
      </w:r>
      <w:r w:rsidR="00E93078">
        <w:rPr>
          <w:rFonts w:ascii="Times New Roman" w:eastAsia="Times New Roman" w:hAnsi="Times New Roman" w:cs="Times New Roman"/>
          <w:color w:val="202124"/>
          <w:sz w:val="28"/>
          <w:szCs w:val="28"/>
          <w:lang w:val="en" w:eastAsia="en-GB"/>
        </w:rPr>
        <w:t xml:space="preserve"> </w:t>
      </w:r>
      <w:r w:rsidR="00E93078" w:rsidRPr="00E93078">
        <w:rPr>
          <w:rFonts w:ascii="Times New Roman" w:eastAsia="Times New Roman" w:hAnsi="Times New Roman" w:cs="Times New Roman"/>
          <w:b/>
          <w:bCs/>
          <w:color w:val="202124"/>
          <w:sz w:val="28"/>
          <w:szCs w:val="28"/>
          <w:lang w:val="en" w:eastAsia="en-GB"/>
        </w:rPr>
        <w:t>where it must be emphasized that this program is supported by ERASMUS+ MARDS “REFORMING DOCTORAL STUDIES IN MONTENEGRO AND ALBANIA – GOOD PRACTICE PARADIGM” Grant: 598465-EPP-1-2018-1-ME-EPPKA2-CBHE-Sp</w:t>
      </w:r>
      <w:r w:rsidR="00E93078">
        <w:rPr>
          <w:rFonts w:ascii="Times New Roman" w:eastAsia="Times New Roman" w:hAnsi="Times New Roman" w:cs="Times New Roman"/>
          <w:b/>
          <w:bCs/>
          <w:color w:val="202124"/>
          <w:sz w:val="28"/>
          <w:szCs w:val="28"/>
          <w:lang w:val="en" w:eastAsia="en-GB"/>
        </w:rPr>
        <w:t>and includes the contribution of all project partners</w:t>
      </w:r>
      <w:r w:rsidRPr="00082D33">
        <w:rPr>
          <w:rFonts w:ascii="Times New Roman" w:eastAsia="Times New Roman" w:hAnsi="Times New Roman" w:cs="Times New Roman"/>
          <w:color w:val="202124"/>
          <w:sz w:val="28"/>
          <w:szCs w:val="28"/>
          <w:lang w:val="en" w:eastAsia="en-GB"/>
        </w:rPr>
        <w:t xml:space="preserve">; based on Order No. 174, dated 4.4.2022 of the Ministry of Education and Sports for "Opening of the </w:t>
      </w:r>
      <w:r w:rsidRPr="00082D33">
        <w:rPr>
          <w:rFonts w:ascii="Times New Roman" w:eastAsia="Times New Roman" w:hAnsi="Times New Roman" w:cs="Times New Roman"/>
          <w:color w:val="202124"/>
          <w:sz w:val="28"/>
          <w:szCs w:val="28"/>
          <w:lang w:val="en" w:eastAsia="en-GB"/>
        </w:rPr>
        <w:lastRenderedPageBreak/>
        <w:t xml:space="preserve">study program of the third cycle Doctorate in "Sustainable Economy and Tourism"; in letter No. 7421/1 </w:t>
      </w:r>
      <w:proofErr w:type="spellStart"/>
      <w:r w:rsidRPr="00082D33">
        <w:rPr>
          <w:rFonts w:ascii="Times New Roman" w:eastAsia="Times New Roman" w:hAnsi="Times New Roman" w:cs="Times New Roman"/>
          <w:color w:val="202124"/>
          <w:sz w:val="28"/>
          <w:szCs w:val="28"/>
          <w:lang w:val="en" w:eastAsia="en-GB"/>
        </w:rPr>
        <w:t>Prot</w:t>
      </w:r>
      <w:proofErr w:type="spellEnd"/>
      <w:r w:rsidRPr="00082D33">
        <w:rPr>
          <w:rFonts w:ascii="Times New Roman" w:eastAsia="Times New Roman" w:hAnsi="Times New Roman" w:cs="Times New Roman"/>
          <w:color w:val="202124"/>
          <w:sz w:val="28"/>
          <w:szCs w:val="28"/>
          <w:lang w:val="en" w:eastAsia="en-GB"/>
        </w:rPr>
        <w:t xml:space="preserve"> dated 14.11.2022 of MAS "Return to answer" regarding the completion of the recommendations left for the Doctorate study program in "Economy and Sustainable Tourism"; in the Order of the Rector of USH No. 86, dated 14.11.2022 with No. 3544 </w:t>
      </w:r>
      <w:proofErr w:type="spellStart"/>
      <w:r w:rsidRPr="00082D33">
        <w:rPr>
          <w:rFonts w:ascii="Times New Roman" w:eastAsia="Times New Roman" w:hAnsi="Times New Roman" w:cs="Times New Roman"/>
          <w:color w:val="202124"/>
          <w:sz w:val="28"/>
          <w:szCs w:val="28"/>
          <w:lang w:val="en" w:eastAsia="en-GB"/>
        </w:rPr>
        <w:t>Prot</w:t>
      </w:r>
      <w:proofErr w:type="spellEnd"/>
      <w:r w:rsidRPr="00082D33">
        <w:rPr>
          <w:rFonts w:ascii="Times New Roman" w:eastAsia="Times New Roman" w:hAnsi="Times New Roman" w:cs="Times New Roman"/>
          <w:color w:val="202124"/>
          <w:sz w:val="28"/>
          <w:szCs w:val="28"/>
          <w:lang w:val="en" w:eastAsia="en-GB"/>
        </w:rPr>
        <w:t xml:space="preserve"> on the same date with the subject "On the opening of admissions to the study program of the third cycle Doctorate in Economics and Sustainable Tourism, at USH" ; in the decision of the FE Dean's Office no. 13 dated 29.04.2021 with no. 567 regarding research fields and subfields</w:t>
      </w:r>
      <w:r w:rsidR="000636F8">
        <w:rPr>
          <w:rFonts w:ascii="Times New Roman" w:eastAsia="Times New Roman" w:hAnsi="Times New Roman" w:cs="Times New Roman"/>
          <w:color w:val="202124"/>
          <w:sz w:val="28"/>
          <w:szCs w:val="28"/>
          <w:lang w:val="en" w:eastAsia="en-GB"/>
        </w:rPr>
        <w:t xml:space="preserve"> </w:t>
      </w:r>
      <w:r w:rsidR="000636F8" w:rsidRPr="000636F8">
        <w:rPr>
          <w:rFonts w:ascii="Times New Roman" w:eastAsia="Times New Roman" w:hAnsi="Times New Roman" w:cs="Times New Roman"/>
          <w:color w:val="202124"/>
          <w:sz w:val="28"/>
          <w:szCs w:val="28"/>
          <w:lang w:val="en" w:eastAsia="en-GB"/>
        </w:rPr>
        <w:t xml:space="preserve">in the </w:t>
      </w:r>
      <w:r w:rsidR="000636F8">
        <w:rPr>
          <w:rFonts w:ascii="Times New Roman" w:eastAsia="Times New Roman" w:hAnsi="Times New Roman" w:cs="Times New Roman"/>
          <w:color w:val="202124"/>
          <w:sz w:val="28"/>
          <w:szCs w:val="28"/>
          <w:lang w:val="en" w:eastAsia="en-GB"/>
        </w:rPr>
        <w:t xml:space="preserve">PhD </w:t>
      </w:r>
      <w:r w:rsidR="000636F8" w:rsidRPr="000636F8">
        <w:rPr>
          <w:rFonts w:ascii="Times New Roman" w:eastAsia="Times New Roman" w:hAnsi="Times New Roman" w:cs="Times New Roman"/>
          <w:color w:val="202124"/>
          <w:sz w:val="28"/>
          <w:szCs w:val="28"/>
          <w:lang w:val="en" w:eastAsia="en-GB"/>
        </w:rPr>
        <w:t>Program "Economy and Sustainable Tourism" initiated by the decision of the Department of Tourism for this no. 31 dated 26.04.2021; in the decision of the Dean's Office of FE with No. 33 dated 5.10.2022, with No. 1201Prot with the subject "On the approval of the admission criteria for the Doctorate program in Economics and Sustainable Tourism" initiated by the decision of the Department of Tourism for this no. 80 dated 5.10.2022; Order of the Dean of F</w:t>
      </w:r>
      <w:r w:rsidR="000636F8">
        <w:rPr>
          <w:rFonts w:ascii="Times New Roman" w:eastAsia="Times New Roman" w:hAnsi="Times New Roman" w:cs="Times New Roman"/>
          <w:color w:val="202124"/>
          <w:sz w:val="28"/>
          <w:szCs w:val="28"/>
          <w:lang w:val="en" w:eastAsia="en-GB"/>
        </w:rPr>
        <w:t xml:space="preserve">aculty of </w:t>
      </w:r>
      <w:r w:rsidR="000636F8" w:rsidRPr="000636F8">
        <w:rPr>
          <w:rFonts w:ascii="Times New Roman" w:eastAsia="Times New Roman" w:hAnsi="Times New Roman" w:cs="Times New Roman"/>
          <w:color w:val="202124"/>
          <w:sz w:val="28"/>
          <w:szCs w:val="28"/>
          <w:lang w:val="en" w:eastAsia="en-GB"/>
        </w:rPr>
        <w:t>E</w:t>
      </w:r>
      <w:r w:rsidR="000636F8">
        <w:rPr>
          <w:rFonts w:ascii="Times New Roman" w:eastAsia="Times New Roman" w:hAnsi="Times New Roman" w:cs="Times New Roman"/>
          <w:color w:val="202124"/>
          <w:sz w:val="28"/>
          <w:szCs w:val="28"/>
          <w:lang w:val="en" w:eastAsia="en-GB"/>
        </w:rPr>
        <w:t>conomy</w:t>
      </w:r>
      <w:r w:rsidR="000636F8" w:rsidRPr="000636F8">
        <w:rPr>
          <w:rFonts w:ascii="Times New Roman" w:eastAsia="Times New Roman" w:hAnsi="Times New Roman" w:cs="Times New Roman"/>
          <w:color w:val="202124"/>
          <w:sz w:val="28"/>
          <w:szCs w:val="28"/>
          <w:lang w:val="en" w:eastAsia="en-GB"/>
        </w:rPr>
        <w:t xml:space="preserve"> no. 37, dated 17.11.2022 "On the composition of the Commission for awarding the </w:t>
      </w:r>
      <w:r w:rsidR="000636F8">
        <w:rPr>
          <w:rFonts w:ascii="Times New Roman" w:eastAsia="Times New Roman" w:hAnsi="Times New Roman" w:cs="Times New Roman"/>
          <w:color w:val="202124"/>
          <w:sz w:val="28"/>
          <w:szCs w:val="28"/>
          <w:lang w:val="en" w:eastAsia="en-GB"/>
        </w:rPr>
        <w:t>S</w:t>
      </w:r>
      <w:r w:rsidR="000636F8" w:rsidRPr="000636F8">
        <w:rPr>
          <w:rFonts w:ascii="Times New Roman" w:eastAsia="Times New Roman" w:hAnsi="Times New Roman" w:cs="Times New Roman"/>
          <w:color w:val="202124"/>
          <w:sz w:val="28"/>
          <w:szCs w:val="28"/>
          <w:lang w:val="en" w:eastAsia="en-GB"/>
        </w:rPr>
        <w:t xml:space="preserve">cientific </w:t>
      </w:r>
      <w:r w:rsidR="000636F8">
        <w:rPr>
          <w:rFonts w:ascii="Times New Roman" w:eastAsia="Times New Roman" w:hAnsi="Times New Roman" w:cs="Times New Roman"/>
          <w:color w:val="202124"/>
          <w:sz w:val="28"/>
          <w:szCs w:val="28"/>
          <w:lang w:val="en" w:eastAsia="en-GB"/>
        </w:rPr>
        <w:t>D</w:t>
      </w:r>
      <w:r w:rsidR="000636F8" w:rsidRPr="000636F8">
        <w:rPr>
          <w:rFonts w:ascii="Times New Roman" w:eastAsia="Times New Roman" w:hAnsi="Times New Roman" w:cs="Times New Roman"/>
          <w:color w:val="202124"/>
          <w:sz w:val="28"/>
          <w:szCs w:val="28"/>
          <w:lang w:val="en" w:eastAsia="en-GB"/>
        </w:rPr>
        <w:t xml:space="preserve">egree Doctor" (KDHGSHD), decision no. 41, dated 21.12.2022 of KDHGSHD with the subject "On the approval of the evaluation table with scoring of applicants' files for admission to the doctoral study program in Economics and Sustainable Tourism" with no. 1927 </w:t>
      </w:r>
      <w:proofErr w:type="spellStart"/>
      <w:r w:rsidR="000636F8" w:rsidRPr="000636F8">
        <w:rPr>
          <w:rFonts w:ascii="Times New Roman" w:eastAsia="Times New Roman" w:hAnsi="Times New Roman" w:cs="Times New Roman"/>
          <w:color w:val="202124"/>
          <w:sz w:val="28"/>
          <w:szCs w:val="28"/>
          <w:lang w:val="en" w:eastAsia="en-GB"/>
        </w:rPr>
        <w:t>prot.</w:t>
      </w:r>
      <w:proofErr w:type="spellEnd"/>
      <w:proofErr w:type="gramEnd"/>
      <w:r w:rsidR="000636F8" w:rsidRPr="000636F8">
        <w:rPr>
          <w:rFonts w:ascii="Times New Roman" w:eastAsia="Times New Roman" w:hAnsi="Times New Roman" w:cs="Times New Roman"/>
          <w:color w:val="202124"/>
          <w:sz w:val="28"/>
          <w:szCs w:val="28"/>
          <w:lang w:val="en" w:eastAsia="en-GB"/>
        </w:rPr>
        <w:t xml:space="preserve"> </w:t>
      </w:r>
      <w:proofErr w:type="gramStart"/>
      <w:r w:rsidR="000636F8" w:rsidRPr="000636F8">
        <w:rPr>
          <w:rFonts w:ascii="Times New Roman" w:eastAsia="Times New Roman" w:hAnsi="Times New Roman" w:cs="Times New Roman"/>
          <w:color w:val="202124"/>
          <w:sz w:val="28"/>
          <w:szCs w:val="28"/>
          <w:lang w:val="en" w:eastAsia="en-GB"/>
        </w:rPr>
        <w:t>Date 24.12.2022, the ad-hoc relational commission established in the Department of Tourism by the decision of DT No. 94, Date 20.12.2022 with the subject "On the approval of the establishment of the Relational Commission at the Department of Tourism for the study program of the Third Cycle Doctorate in: Economics and Sustainable Tourism" on 9.1.2023 received from the Deanship of F</w:t>
      </w:r>
      <w:r w:rsidR="000636F8">
        <w:rPr>
          <w:rFonts w:ascii="Times New Roman" w:eastAsia="Times New Roman" w:hAnsi="Times New Roman" w:cs="Times New Roman"/>
          <w:color w:val="202124"/>
          <w:sz w:val="28"/>
          <w:szCs w:val="28"/>
          <w:lang w:val="en" w:eastAsia="en-GB"/>
        </w:rPr>
        <w:t xml:space="preserve">aculty of </w:t>
      </w:r>
      <w:r w:rsidR="000636F8" w:rsidRPr="000636F8">
        <w:rPr>
          <w:rFonts w:ascii="Times New Roman" w:eastAsia="Times New Roman" w:hAnsi="Times New Roman" w:cs="Times New Roman"/>
          <w:color w:val="202124"/>
          <w:sz w:val="28"/>
          <w:szCs w:val="28"/>
          <w:lang w:val="en" w:eastAsia="en-GB"/>
        </w:rPr>
        <w:lastRenderedPageBreak/>
        <w:t>E</w:t>
      </w:r>
      <w:r w:rsidR="000636F8">
        <w:rPr>
          <w:rFonts w:ascii="Times New Roman" w:eastAsia="Times New Roman" w:hAnsi="Times New Roman" w:cs="Times New Roman"/>
          <w:color w:val="202124"/>
          <w:sz w:val="28"/>
          <w:szCs w:val="28"/>
          <w:lang w:val="en" w:eastAsia="en-GB"/>
        </w:rPr>
        <w:t>conomy</w:t>
      </w:r>
      <w:r w:rsidR="000636F8" w:rsidRPr="000636F8">
        <w:rPr>
          <w:rFonts w:ascii="Times New Roman" w:eastAsia="Times New Roman" w:hAnsi="Times New Roman" w:cs="Times New Roman"/>
          <w:color w:val="202124"/>
          <w:sz w:val="28"/>
          <w:szCs w:val="28"/>
          <w:lang w:val="en" w:eastAsia="en-GB"/>
        </w:rPr>
        <w:t xml:space="preserve"> </w:t>
      </w:r>
      <w:proofErr w:type="spellStart"/>
      <w:r w:rsidR="000636F8" w:rsidRPr="000636F8">
        <w:rPr>
          <w:rFonts w:ascii="Times New Roman" w:eastAsia="Times New Roman" w:hAnsi="Times New Roman" w:cs="Times New Roman"/>
          <w:color w:val="202124"/>
          <w:sz w:val="28"/>
          <w:szCs w:val="28"/>
          <w:lang w:val="en" w:eastAsia="en-GB"/>
        </w:rPr>
        <w:t>Prof.as.Dr</w:t>
      </w:r>
      <w:proofErr w:type="spellEnd"/>
      <w:r w:rsidR="000636F8" w:rsidRPr="000636F8">
        <w:rPr>
          <w:rFonts w:ascii="Times New Roman" w:eastAsia="Times New Roman" w:hAnsi="Times New Roman" w:cs="Times New Roman"/>
          <w:color w:val="202124"/>
          <w:sz w:val="28"/>
          <w:szCs w:val="28"/>
          <w:lang w:val="en" w:eastAsia="en-GB"/>
        </w:rPr>
        <w:t>.</w:t>
      </w:r>
      <w:proofErr w:type="gramEnd"/>
      <w:r w:rsidR="000636F8" w:rsidRPr="000636F8">
        <w:rPr>
          <w:rFonts w:ascii="Times New Roman" w:eastAsia="Times New Roman" w:hAnsi="Times New Roman" w:cs="Times New Roman"/>
          <w:color w:val="202124"/>
          <w:sz w:val="28"/>
          <w:szCs w:val="28"/>
          <w:lang w:val="en" w:eastAsia="en-GB"/>
        </w:rPr>
        <w:t xml:space="preserve"> </w:t>
      </w:r>
      <w:proofErr w:type="spellStart"/>
      <w:r w:rsidR="000636F8" w:rsidRPr="000636F8">
        <w:rPr>
          <w:rFonts w:ascii="Times New Roman" w:eastAsia="Times New Roman" w:hAnsi="Times New Roman" w:cs="Times New Roman"/>
          <w:color w:val="202124"/>
          <w:sz w:val="28"/>
          <w:szCs w:val="28"/>
          <w:lang w:val="en" w:eastAsia="en-GB"/>
        </w:rPr>
        <w:t>Blerta</w:t>
      </w:r>
      <w:proofErr w:type="spellEnd"/>
      <w:r w:rsidR="000636F8" w:rsidRPr="000636F8">
        <w:rPr>
          <w:rFonts w:ascii="Times New Roman" w:eastAsia="Times New Roman" w:hAnsi="Times New Roman" w:cs="Times New Roman"/>
          <w:color w:val="202124"/>
          <w:sz w:val="28"/>
          <w:szCs w:val="28"/>
          <w:lang w:val="en" w:eastAsia="en-GB"/>
        </w:rPr>
        <w:t xml:space="preserve"> </w:t>
      </w:r>
      <w:proofErr w:type="spellStart"/>
      <w:r w:rsidR="000636F8" w:rsidRPr="000636F8">
        <w:rPr>
          <w:rFonts w:ascii="Times New Roman" w:eastAsia="Times New Roman" w:hAnsi="Times New Roman" w:cs="Times New Roman"/>
          <w:color w:val="202124"/>
          <w:sz w:val="28"/>
          <w:szCs w:val="28"/>
          <w:lang w:val="en" w:eastAsia="en-GB"/>
        </w:rPr>
        <w:t>Dragusha</w:t>
      </w:r>
      <w:proofErr w:type="spellEnd"/>
      <w:r w:rsidR="000636F8" w:rsidRPr="000636F8">
        <w:rPr>
          <w:rFonts w:ascii="Times New Roman" w:eastAsia="Times New Roman" w:hAnsi="Times New Roman" w:cs="Times New Roman"/>
          <w:color w:val="202124"/>
          <w:sz w:val="28"/>
          <w:szCs w:val="28"/>
          <w:lang w:val="en" w:eastAsia="en-GB"/>
        </w:rPr>
        <w:t xml:space="preserve"> in delivery 36 files of applicants for admission to the Doctorate in 'Economy and Sustainable Tourism' with letter no. 4 Prot. of this date and to which was attached the list of 36 applicants for this Doctorate with no. 1928 </w:t>
      </w:r>
      <w:proofErr w:type="spellStart"/>
      <w:r w:rsidR="000636F8" w:rsidRPr="000636F8">
        <w:rPr>
          <w:rFonts w:ascii="Times New Roman" w:eastAsia="Times New Roman" w:hAnsi="Times New Roman" w:cs="Times New Roman"/>
          <w:color w:val="202124"/>
          <w:sz w:val="28"/>
          <w:szCs w:val="28"/>
          <w:lang w:val="en" w:eastAsia="en-GB"/>
        </w:rPr>
        <w:t>Prot</w:t>
      </w:r>
      <w:proofErr w:type="spellEnd"/>
      <w:r w:rsidR="000636F8" w:rsidRPr="000636F8">
        <w:rPr>
          <w:rFonts w:ascii="Times New Roman" w:eastAsia="Times New Roman" w:hAnsi="Times New Roman" w:cs="Times New Roman"/>
          <w:color w:val="202124"/>
          <w:sz w:val="28"/>
          <w:szCs w:val="28"/>
          <w:lang w:val="en" w:eastAsia="en-GB"/>
        </w:rPr>
        <w:t xml:space="preserve">, dated 24.12.2022. </w:t>
      </w:r>
    </w:p>
    <w:p w14:paraId="362ACE9F" w14:textId="77777777" w:rsidR="002161C0" w:rsidRDefault="000636F8"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rsidRPr="000636F8">
        <w:rPr>
          <w:rFonts w:ascii="Times New Roman" w:eastAsia="Times New Roman" w:hAnsi="Times New Roman" w:cs="Times New Roman"/>
          <w:color w:val="202124"/>
          <w:sz w:val="28"/>
          <w:szCs w:val="28"/>
          <w:lang w:val="en" w:eastAsia="en-GB"/>
        </w:rPr>
        <w:t xml:space="preserve">KDHGSHD, convened on 10.01.2023, based on the relation dated 9.1.2023 with no. 28 </w:t>
      </w:r>
      <w:proofErr w:type="spellStart"/>
      <w:r w:rsidRPr="000636F8">
        <w:rPr>
          <w:rFonts w:ascii="Times New Roman" w:eastAsia="Times New Roman" w:hAnsi="Times New Roman" w:cs="Times New Roman"/>
          <w:color w:val="202124"/>
          <w:sz w:val="28"/>
          <w:szCs w:val="28"/>
          <w:lang w:val="en" w:eastAsia="en-GB"/>
        </w:rPr>
        <w:t>prot.</w:t>
      </w:r>
      <w:proofErr w:type="spellEnd"/>
      <w:r w:rsidRPr="000636F8">
        <w:rPr>
          <w:rFonts w:ascii="Times New Roman" w:eastAsia="Times New Roman" w:hAnsi="Times New Roman" w:cs="Times New Roman"/>
          <w:color w:val="202124"/>
          <w:sz w:val="28"/>
          <w:szCs w:val="28"/>
          <w:lang w:val="en" w:eastAsia="en-GB"/>
        </w:rPr>
        <w:t>, prepared by the relative Commission of the Department of Tourism on the inventory of the documents of the applicants' files, examined the applications of the candidates for admission to this study program and unanimously</w:t>
      </w:r>
      <w:r w:rsidR="002161C0" w:rsidRPr="002161C0">
        <w:t xml:space="preserve"> </w:t>
      </w:r>
    </w:p>
    <w:p w14:paraId="1FB041FF" w14:textId="23458B8C"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32"/>
          <w:szCs w:val="32"/>
          <w:lang w:val="en" w:eastAsia="en-GB"/>
        </w:rPr>
      </w:pPr>
      <w:r w:rsidRPr="002161C0">
        <w:rPr>
          <w:rFonts w:ascii="Times New Roman" w:eastAsia="Times New Roman" w:hAnsi="Times New Roman" w:cs="Times New Roman"/>
          <w:color w:val="202124"/>
          <w:sz w:val="32"/>
          <w:szCs w:val="32"/>
          <w:lang w:val="en" w:eastAsia="en-GB"/>
        </w:rPr>
        <w:t>DECIDED:</w:t>
      </w:r>
    </w:p>
    <w:p w14:paraId="47E09127"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p>
    <w:p w14:paraId="0D2D63E1"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r w:rsidRPr="002161C0">
        <w:rPr>
          <w:rFonts w:ascii="Times New Roman" w:eastAsia="Times New Roman" w:hAnsi="Times New Roman" w:cs="Times New Roman"/>
          <w:color w:val="202124"/>
          <w:sz w:val="28"/>
          <w:szCs w:val="28"/>
          <w:lang w:val="en" w:eastAsia="en-GB"/>
        </w:rPr>
        <w:t>1. To declare the applicants of the attached list (no. 1) winners to pursue studies in the Doctorate program in "Economy and Sustainable Tourism".</w:t>
      </w:r>
    </w:p>
    <w:p w14:paraId="215D78FF"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r w:rsidRPr="002161C0">
        <w:rPr>
          <w:rFonts w:ascii="Times New Roman" w:eastAsia="Times New Roman" w:hAnsi="Times New Roman" w:cs="Times New Roman"/>
          <w:color w:val="202124"/>
          <w:sz w:val="28"/>
          <w:szCs w:val="28"/>
          <w:lang w:val="en" w:eastAsia="en-GB"/>
        </w:rPr>
        <w:t>2. To disqualify the applicants of the attached list (no. 2) according to the relevant reasons accompanying this list.</w:t>
      </w:r>
    </w:p>
    <w:p w14:paraId="19F78257"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r w:rsidRPr="002161C0">
        <w:rPr>
          <w:rFonts w:ascii="Times New Roman" w:eastAsia="Times New Roman" w:hAnsi="Times New Roman" w:cs="Times New Roman"/>
          <w:color w:val="202124"/>
          <w:sz w:val="28"/>
          <w:szCs w:val="28"/>
          <w:lang w:val="en" w:eastAsia="en-GB"/>
        </w:rPr>
        <w:t xml:space="preserve">3. Non-winning applicants have the right to appeal the applicant evaluation procedure within three working days from the announcement of the preliminary list of winning applicants. The complaint </w:t>
      </w:r>
      <w:proofErr w:type="gramStart"/>
      <w:r w:rsidRPr="002161C0">
        <w:rPr>
          <w:rFonts w:ascii="Times New Roman" w:eastAsia="Times New Roman" w:hAnsi="Times New Roman" w:cs="Times New Roman"/>
          <w:color w:val="202124"/>
          <w:sz w:val="28"/>
          <w:szCs w:val="28"/>
          <w:lang w:val="en" w:eastAsia="en-GB"/>
        </w:rPr>
        <w:t>is made</w:t>
      </w:r>
      <w:proofErr w:type="gramEnd"/>
      <w:r w:rsidRPr="002161C0">
        <w:rPr>
          <w:rFonts w:ascii="Times New Roman" w:eastAsia="Times New Roman" w:hAnsi="Times New Roman" w:cs="Times New Roman"/>
          <w:color w:val="202124"/>
          <w:sz w:val="28"/>
          <w:szCs w:val="28"/>
          <w:lang w:val="en" w:eastAsia="en-GB"/>
        </w:rPr>
        <w:t xml:space="preserve"> near the secretariat of the main unit.</w:t>
      </w:r>
    </w:p>
    <w:p w14:paraId="475003D2"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r w:rsidRPr="002161C0">
        <w:rPr>
          <w:rFonts w:ascii="Times New Roman" w:eastAsia="Times New Roman" w:hAnsi="Times New Roman" w:cs="Times New Roman"/>
          <w:color w:val="202124"/>
          <w:sz w:val="28"/>
          <w:szCs w:val="28"/>
          <w:lang w:val="en" w:eastAsia="en-GB"/>
        </w:rPr>
        <w:t>4. The Commission for the Awarding of Scientific Degrees (KDHGSH) "Doctor" handles complaints and returns official answers in accordance with administrative procedures, within five working days.</w:t>
      </w:r>
    </w:p>
    <w:p w14:paraId="63AF5C50"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r w:rsidRPr="002161C0">
        <w:rPr>
          <w:rFonts w:ascii="Times New Roman" w:eastAsia="Times New Roman" w:hAnsi="Times New Roman" w:cs="Times New Roman"/>
          <w:color w:val="202124"/>
          <w:sz w:val="28"/>
          <w:szCs w:val="28"/>
          <w:lang w:val="en" w:eastAsia="en-GB"/>
        </w:rPr>
        <w:t>5. This decision enters into force immediately.</w:t>
      </w:r>
    </w:p>
    <w:p w14:paraId="59755EC6"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p>
    <w:p w14:paraId="06C1B97C" w14:textId="77777777" w:rsidR="002161C0" w:rsidRPr="002161C0"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eastAsia="en-GB"/>
        </w:rPr>
      </w:pPr>
      <w:r w:rsidRPr="002161C0">
        <w:rPr>
          <w:rFonts w:ascii="Times New Roman" w:eastAsia="Times New Roman" w:hAnsi="Times New Roman" w:cs="Times New Roman"/>
          <w:color w:val="202124"/>
          <w:sz w:val="28"/>
          <w:szCs w:val="28"/>
          <w:lang w:val="en" w:eastAsia="en-GB"/>
        </w:rPr>
        <w:t xml:space="preserve">   </w:t>
      </w:r>
    </w:p>
    <w:p w14:paraId="575BC8CC" w14:textId="05D55797" w:rsidR="00082D33" w:rsidRPr="00CD2B53" w:rsidRDefault="002161C0" w:rsidP="00216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32"/>
          <w:szCs w:val="32"/>
          <w:lang w:val="en" w:eastAsia="en-GB"/>
        </w:rPr>
      </w:pPr>
      <w:r w:rsidRPr="00CD2B53">
        <w:rPr>
          <w:rFonts w:ascii="Times New Roman" w:eastAsia="Times New Roman" w:hAnsi="Times New Roman" w:cs="Times New Roman"/>
          <w:color w:val="202124"/>
          <w:sz w:val="32"/>
          <w:szCs w:val="32"/>
          <w:lang w:val="en" w:eastAsia="en-GB"/>
        </w:rPr>
        <w:t>Commission (NAMES</w:t>
      </w:r>
      <w:r w:rsidR="00CD2B53" w:rsidRPr="00CD2B53">
        <w:rPr>
          <w:rFonts w:ascii="Times New Roman" w:eastAsia="Times New Roman" w:hAnsi="Times New Roman" w:cs="Times New Roman"/>
          <w:color w:val="202124"/>
          <w:sz w:val="32"/>
          <w:szCs w:val="32"/>
          <w:lang w:val="en" w:eastAsia="en-GB"/>
        </w:rPr>
        <w:t xml:space="preserve"> and SIGNATURES</w:t>
      </w:r>
      <w:r w:rsidRPr="00CD2B53">
        <w:rPr>
          <w:rFonts w:ascii="Times New Roman" w:eastAsia="Times New Roman" w:hAnsi="Times New Roman" w:cs="Times New Roman"/>
          <w:color w:val="202124"/>
          <w:sz w:val="32"/>
          <w:szCs w:val="32"/>
          <w:lang w:val="en" w:eastAsia="en-GB"/>
        </w:rPr>
        <w:t>):</w:t>
      </w:r>
    </w:p>
    <w:p w14:paraId="5B0734FE" w14:textId="5DA5F376" w:rsidR="002161C0" w:rsidRDefault="00CD2B5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r>
        <w:rPr>
          <w:rFonts w:ascii="Times New Roman" w:eastAsia="Times New Roman" w:hAnsi="Times New Roman" w:cs="Times New Roman"/>
          <w:color w:val="202124"/>
          <w:sz w:val="28"/>
          <w:szCs w:val="28"/>
          <w:lang w:eastAsia="en-GB"/>
        </w:rPr>
        <w:t xml:space="preserve">Head of the commission, Dean of Economy Faculty: </w:t>
      </w:r>
      <w:proofErr w:type="spellStart"/>
      <w:r>
        <w:rPr>
          <w:rFonts w:ascii="Times New Roman" w:eastAsia="Times New Roman" w:hAnsi="Times New Roman" w:cs="Times New Roman"/>
          <w:color w:val="202124"/>
          <w:sz w:val="28"/>
          <w:szCs w:val="28"/>
          <w:lang w:eastAsia="en-GB"/>
        </w:rPr>
        <w:t>Prof.as.dr.Blerta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Dragusha</w:t>
      </w:r>
      <w:proofErr w:type="spellEnd"/>
    </w:p>
    <w:p w14:paraId="4279DFE4" w14:textId="36AED4D4" w:rsidR="00CD2B53" w:rsidRDefault="00CD2B5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r>
        <w:rPr>
          <w:rFonts w:ascii="Times New Roman" w:eastAsia="Times New Roman" w:hAnsi="Times New Roman" w:cs="Times New Roman"/>
          <w:color w:val="202124"/>
          <w:sz w:val="28"/>
          <w:szCs w:val="28"/>
          <w:lang w:eastAsia="en-GB"/>
        </w:rPr>
        <w:t xml:space="preserve">Vice head of the commission Head of Tourism Dep.: </w:t>
      </w:r>
      <w:proofErr w:type="spellStart"/>
      <w:r>
        <w:rPr>
          <w:rFonts w:ascii="Times New Roman" w:eastAsia="Times New Roman" w:hAnsi="Times New Roman" w:cs="Times New Roman"/>
          <w:color w:val="202124"/>
          <w:sz w:val="28"/>
          <w:szCs w:val="28"/>
          <w:lang w:eastAsia="en-GB"/>
        </w:rPr>
        <w:t>Prof.As.dr.Mirjam</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Dibra</w:t>
      </w:r>
      <w:proofErr w:type="spellEnd"/>
    </w:p>
    <w:p w14:paraId="1DBC4DCA" w14:textId="7DA3FB9C" w:rsidR="00CD2B53" w:rsidRDefault="00CD2B5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Prof.Dr.Arjeta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Troshani</w:t>
      </w:r>
      <w:proofErr w:type="spellEnd"/>
      <w:r>
        <w:rPr>
          <w:rFonts w:ascii="Times New Roman" w:eastAsia="Times New Roman" w:hAnsi="Times New Roman" w:cs="Times New Roman"/>
          <w:color w:val="202124"/>
          <w:sz w:val="28"/>
          <w:szCs w:val="28"/>
          <w:lang w:eastAsia="en-GB"/>
        </w:rPr>
        <w:t xml:space="preserve"> – member</w:t>
      </w:r>
    </w:p>
    <w:p w14:paraId="7362A2D8" w14:textId="35E83D73" w:rsidR="00CD2B53" w:rsidRDefault="00CD2B5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Prof.as.dr.Brilanda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Bushati</w:t>
      </w:r>
      <w:proofErr w:type="spellEnd"/>
      <w:r>
        <w:rPr>
          <w:rFonts w:ascii="Times New Roman" w:eastAsia="Times New Roman" w:hAnsi="Times New Roman" w:cs="Times New Roman"/>
          <w:color w:val="202124"/>
          <w:sz w:val="28"/>
          <w:szCs w:val="28"/>
          <w:lang w:eastAsia="en-GB"/>
        </w:rPr>
        <w:t xml:space="preserve"> – member</w:t>
      </w:r>
    </w:p>
    <w:p w14:paraId="572E4FBF" w14:textId="5E1E672F" w:rsidR="00CD2B53" w:rsidRDefault="00CD2B5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Prof.dr.Fatbardha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Molla</w:t>
      </w:r>
      <w:proofErr w:type="spellEnd"/>
      <w:r>
        <w:rPr>
          <w:rFonts w:ascii="Times New Roman" w:eastAsia="Times New Roman" w:hAnsi="Times New Roman" w:cs="Times New Roman"/>
          <w:color w:val="202124"/>
          <w:sz w:val="28"/>
          <w:szCs w:val="28"/>
          <w:lang w:eastAsia="en-GB"/>
        </w:rPr>
        <w:t xml:space="preserve"> – member</w:t>
      </w:r>
    </w:p>
    <w:p w14:paraId="471026EC" w14:textId="77777777" w:rsidR="00CD2B53" w:rsidRDefault="00CD2B53" w:rsidP="00CD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Prof.as.dr.Elidiana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Bashi</w:t>
      </w:r>
      <w:proofErr w:type="spellEnd"/>
      <w:r>
        <w:rPr>
          <w:rFonts w:ascii="Times New Roman" w:eastAsia="Times New Roman" w:hAnsi="Times New Roman" w:cs="Times New Roman"/>
          <w:color w:val="202124"/>
          <w:sz w:val="28"/>
          <w:szCs w:val="28"/>
          <w:lang w:eastAsia="en-GB"/>
        </w:rPr>
        <w:t>- member</w:t>
      </w:r>
    </w:p>
    <w:p w14:paraId="0C978281" w14:textId="0DB70ABC" w:rsidR="00CD2B53" w:rsidRDefault="00CD2B53" w:rsidP="00CD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Prof.as.dr.Albana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Borici</w:t>
      </w:r>
      <w:proofErr w:type="spellEnd"/>
      <w:r>
        <w:rPr>
          <w:rFonts w:ascii="Times New Roman" w:eastAsia="Times New Roman" w:hAnsi="Times New Roman" w:cs="Times New Roman"/>
          <w:color w:val="202124"/>
          <w:sz w:val="28"/>
          <w:szCs w:val="28"/>
          <w:lang w:eastAsia="en-GB"/>
        </w:rPr>
        <w:t xml:space="preserve"> – member</w:t>
      </w:r>
    </w:p>
    <w:p w14:paraId="737CCE08" w14:textId="5C825295" w:rsidR="00CD2B53" w:rsidRPr="00082D33" w:rsidRDefault="00CD2B53" w:rsidP="00CD2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Prof.as.dr.Ardita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Borici</w:t>
      </w:r>
      <w:proofErr w:type="spellEnd"/>
      <w:r>
        <w:rPr>
          <w:rFonts w:ascii="Times New Roman" w:eastAsia="Times New Roman" w:hAnsi="Times New Roman" w:cs="Times New Roman"/>
          <w:color w:val="202124"/>
          <w:sz w:val="28"/>
          <w:szCs w:val="28"/>
          <w:lang w:eastAsia="en-GB"/>
        </w:rPr>
        <w:t xml:space="preserve"> - member</w:t>
      </w:r>
    </w:p>
    <w:p w14:paraId="50AD4687" w14:textId="73B02655" w:rsidR="00CD2B53" w:rsidRDefault="00CD2B53" w:rsidP="00063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en-GB"/>
        </w:rPr>
      </w:pPr>
      <w:proofErr w:type="spellStart"/>
      <w:r>
        <w:rPr>
          <w:rFonts w:ascii="Times New Roman" w:eastAsia="Times New Roman" w:hAnsi="Times New Roman" w:cs="Times New Roman"/>
          <w:color w:val="202124"/>
          <w:sz w:val="28"/>
          <w:szCs w:val="28"/>
          <w:lang w:eastAsia="en-GB"/>
        </w:rPr>
        <w:t>Prof.as.dr.Ermira</w:t>
      </w:r>
      <w:proofErr w:type="spellEnd"/>
      <w:r>
        <w:rPr>
          <w:rFonts w:ascii="Times New Roman" w:eastAsia="Times New Roman" w:hAnsi="Times New Roman" w:cs="Times New Roman"/>
          <w:color w:val="202124"/>
          <w:sz w:val="28"/>
          <w:szCs w:val="28"/>
          <w:lang w:eastAsia="en-GB"/>
        </w:rPr>
        <w:t xml:space="preserve"> </w:t>
      </w:r>
      <w:proofErr w:type="spellStart"/>
      <w:r>
        <w:rPr>
          <w:rFonts w:ascii="Times New Roman" w:eastAsia="Times New Roman" w:hAnsi="Times New Roman" w:cs="Times New Roman"/>
          <w:color w:val="202124"/>
          <w:sz w:val="28"/>
          <w:szCs w:val="28"/>
          <w:lang w:eastAsia="en-GB"/>
        </w:rPr>
        <w:t>Kalaj</w:t>
      </w:r>
      <w:proofErr w:type="spellEnd"/>
      <w:r>
        <w:rPr>
          <w:rFonts w:ascii="Times New Roman" w:eastAsia="Times New Roman" w:hAnsi="Times New Roman" w:cs="Times New Roman"/>
          <w:color w:val="202124"/>
          <w:sz w:val="28"/>
          <w:szCs w:val="28"/>
          <w:lang w:eastAsia="en-GB"/>
        </w:rPr>
        <w:t xml:space="preserve"> – member</w:t>
      </w:r>
    </w:p>
    <w:p w14:paraId="3313311F" w14:textId="77777777" w:rsidR="00FA4C3D" w:rsidRDefault="00FA4C3D"/>
    <w:sectPr w:rsidR="00FA4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33"/>
    <w:rsid w:val="000636F8"/>
    <w:rsid w:val="00082D33"/>
    <w:rsid w:val="002161C0"/>
    <w:rsid w:val="0035644A"/>
    <w:rsid w:val="003F49A6"/>
    <w:rsid w:val="00B174C7"/>
    <w:rsid w:val="00CD2B53"/>
    <w:rsid w:val="00DF52E0"/>
    <w:rsid w:val="00E93078"/>
    <w:rsid w:val="00FA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F09A"/>
  <w15:chartTrackingRefBased/>
  <w15:docId w15:val="{B8B8871B-69A0-46D1-A2B1-AD348DD4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82D33"/>
    <w:rPr>
      <w:rFonts w:ascii="Courier New" w:eastAsia="Times New Roman" w:hAnsi="Courier New" w:cs="Courier New"/>
      <w:sz w:val="20"/>
      <w:szCs w:val="20"/>
      <w:lang w:eastAsia="en-GB"/>
    </w:rPr>
  </w:style>
  <w:style w:type="character" w:customStyle="1" w:styleId="y2iqfc">
    <w:name w:val="y2iqfc"/>
    <w:basedOn w:val="DefaultParagraphFont"/>
    <w:rsid w:val="0008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Arjeta Troshani</dc:creator>
  <cp:keywords/>
  <dc:description/>
  <cp:lastModifiedBy>Radovan</cp:lastModifiedBy>
  <cp:revision>2</cp:revision>
  <dcterms:created xsi:type="dcterms:W3CDTF">2023-01-13T11:26:00Z</dcterms:created>
  <dcterms:modified xsi:type="dcterms:W3CDTF">2023-01-13T11:26:00Z</dcterms:modified>
</cp:coreProperties>
</file>